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824BD" w14:textId="250C3B26" w:rsidR="00B464AD" w:rsidRDefault="00724C95">
      <w:r>
        <w:t>Dear EE</w:t>
      </w:r>
      <w:r w:rsidR="00B464AD">
        <w:t>354</w:t>
      </w:r>
      <w:r>
        <w:t>L students,</w:t>
      </w:r>
      <w:r>
        <w:br/>
      </w:r>
    </w:p>
    <w:p w14:paraId="015525B3" w14:textId="3C3BE984" w:rsidR="00711AFE" w:rsidRPr="00711AFE" w:rsidRDefault="00B464AD" w:rsidP="00711AFE">
      <w:r>
        <w:t>Our homework assignments’ philosophy:</w:t>
      </w:r>
      <w:r>
        <w:br/>
        <w:t>==</w:t>
      </w:r>
      <w:r w:rsidR="00724C95">
        <w:br/>
      </w:r>
      <w:r>
        <w:t>EE354L is a design course. One needs to try to design to learn design.</w:t>
      </w:r>
      <w:r>
        <w:br/>
      </w:r>
      <w:r>
        <w:br/>
        <w:t xml:space="preserve">For </w:t>
      </w:r>
      <w:r w:rsidR="00EF7F8A">
        <w:t xml:space="preserve">many of our </w:t>
      </w:r>
      <w:r>
        <w:t>homework assignments</w:t>
      </w:r>
      <w:r w:rsidR="00EF7F8A">
        <w:t xml:space="preserve"> (starting from HW#3 Verilog homework)</w:t>
      </w:r>
      <w:r>
        <w:t xml:space="preserve">, we provide solutions along with the assignment. </w:t>
      </w:r>
      <w:r>
        <w:br/>
        <w:t>You need to try to solve each problem by yourself and then look at the solution to correct your work.</w:t>
      </w:r>
      <w:r>
        <w:br/>
        <w:t xml:space="preserve">Or read the problem, think how you are going to solve it, look at the solution, understand it. Then after a day or so solve the homework by yourself with minimal peaking into the solution. </w:t>
      </w:r>
      <w:r w:rsidR="00724C95">
        <w:br/>
      </w:r>
      <w:r w:rsidR="00F045FB">
        <w:br/>
        <w:t xml:space="preserve">Copy of the posting on </w:t>
      </w:r>
      <w:r w:rsidR="00EF7F8A">
        <w:t>D2L</w:t>
      </w:r>
      <w:r w:rsidR="00F045FB">
        <w:t xml:space="preserve"> =&gt; </w:t>
      </w:r>
      <w:r w:rsidR="00EF7F8A">
        <w:t xml:space="preserve">Contents =&gt; </w:t>
      </w:r>
      <w:r w:rsidR="00F045FB">
        <w:t xml:space="preserve">Assignments =&gt; </w:t>
      </w:r>
      <w:r w:rsidR="0014583A" w:rsidRPr="0014583A">
        <w:t xml:space="preserve">EE354L </w:t>
      </w:r>
      <w:proofErr w:type="spellStart"/>
      <w:r w:rsidR="0014583A" w:rsidRPr="0014583A">
        <w:t>Homeworks</w:t>
      </w:r>
      <w:proofErr w:type="spellEnd"/>
      <w:r w:rsidR="0014583A">
        <w:t xml:space="preserve"> =&gt; EE354L</w:t>
      </w:r>
      <w:r w:rsidR="0076623B">
        <w:t>_</w:t>
      </w:r>
      <w:r w:rsidR="0014583A">
        <w:t>HW</w:t>
      </w:r>
      <w:r w:rsidR="00EF7F8A">
        <w:t>3</w:t>
      </w:r>
      <w:r w:rsidR="00711AFE">
        <w:t xml:space="preserve"> Verilog</w:t>
      </w:r>
      <w:r w:rsidR="00F045FB">
        <w:br/>
      </w:r>
      <w:r>
        <w:t>==</w:t>
      </w:r>
      <w:r w:rsidR="00F045FB">
        <w:br/>
      </w:r>
      <w:r w:rsidR="00711AFE" w:rsidRPr="00711AFE">
        <w:rPr>
          <w:b/>
          <w:bCs/>
          <w:sz w:val="36"/>
          <w:szCs w:val="36"/>
        </w:rPr>
        <w:t>EE354L_HW3 Verilog</w:t>
      </w:r>
      <w:r w:rsidR="00F045FB">
        <w:br/>
        <w:t>Assignment</w:t>
      </w:r>
      <w:r w:rsidR="0014583A">
        <w:br/>
      </w:r>
      <w:r w:rsidR="00711AFE" w:rsidRPr="00711AFE">
        <w:br/>
      </w:r>
      <w:r w:rsidR="00711AFE" w:rsidRPr="00711AFE">
        <w:br/>
        <w:t xml:space="preserve">Please complete this assignment on your tablet (or on paper and scan it into a pdf file) and submit the pdf file on </w:t>
      </w:r>
      <w:proofErr w:type="spellStart"/>
      <w:r w:rsidR="00711AFE" w:rsidRPr="00711AFE">
        <w:t>Gradescope</w:t>
      </w:r>
      <w:proofErr w:type="spellEnd"/>
      <w:r w:rsidR="00711AFE" w:rsidRPr="00711AFE">
        <w:t>.</w:t>
      </w:r>
      <w:r w:rsidR="00711AFE" w:rsidRPr="00711AFE">
        <w:br/>
      </w:r>
      <w:r w:rsidR="00711AFE" w:rsidRPr="00711AFE">
        <w:br/>
        <w:t>I gathered Verilog-related exam questions under this HW#3. Solution is given away.</w:t>
      </w:r>
      <w:r w:rsidR="00711AFE" w:rsidRPr="00711AFE">
        <w:br/>
      </w:r>
      <w:hyperlink r:id="rId4" w:history="1">
        <w:r w:rsidR="00711AFE" w:rsidRPr="00711AFE">
          <w:rPr>
            <w:rStyle w:val="Hyperlink"/>
          </w:rPr>
          <w:t>https://ece-classes.usc.edu/ee254/Verilog/Verilog_Exam_Questions_Exercises_only.pdf</w:t>
        </w:r>
      </w:hyperlink>
      <w:r w:rsidR="00711AFE" w:rsidRPr="00711AFE">
        <w:t xml:space="preserve">  </w:t>
      </w:r>
      <w:r w:rsidR="00711AFE" w:rsidRPr="00711AFE">
        <w:br/>
      </w:r>
      <w:hyperlink r:id="rId5" w:history="1">
        <w:r w:rsidR="00711AFE" w:rsidRPr="00711AFE">
          <w:rPr>
            <w:rStyle w:val="Hyperlink"/>
          </w:rPr>
          <w:t>https://ece-classes.usc.edu/ee254/Verilog/Verilog_Exam_Questions_Solutions_only.pdf</w:t>
        </w:r>
      </w:hyperlink>
      <w:r w:rsidR="00711AFE" w:rsidRPr="00711AFE">
        <w:t xml:space="preserve">  </w:t>
      </w:r>
    </w:p>
    <w:p w14:paraId="3A93E320" w14:textId="77777777" w:rsidR="00711AFE" w:rsidRPr="00711AFE" w:rsidRDefault="00711AFE" w:rsidP="00711AFE">
      <w:r w:rsidRPr="00711AFE">
        <w:t>Two options:</w:t>
      </w:r>
    </w:p>
    <w:p w14:paraId="567D04B6" w14:textId="428EB4C2" w:rsidR="00711AFE" w:rsidRPr="00711AFE" w:rsidRDefault="00711AFE" w:rsidP="00711AFE">
      <w:r w:rsidRPr="00711AFE">
        <w:t>1. You can download Verilog_Exam_Questions_Exercises_only.pdf, complete it and submit it to get 130% on this homework. </w:t>
      </w:r>
      <w:r w:rsidRPr="00711AFE">
        <w:br/>
        <w:t xml:space="preserve">As it is </w:t>
      </w:r>
      <w:proofErr w:type="gramStart"/>
      <w:r>
        <w:t xml:space="preserve">a </w:t>
      </w:r>
      <w:r w:rsidRPr="00711AFE">
        <w:t>long</w:t>
      </w:r>
      <w:proofErr w:type="gramEnd"/>
      <w:r w:rsidRPr="00711AFE">
        <w:t xml:space="preserve"> homework (15 pages long), we are giving you 130% </w:t>
      </w:r>
      <w:proofErr w:type="gramStart"/>
      <w:r w:rsidRPr="00711AFE">
        <w:t>on</w:t>
      </w:r>
      <w:proofErr w:type="gramEnd"/>
      <w:r w:rsidRPr="00711AFE">
        <w:t xml:space="preserve"> this homework if you take time to complete this long homework.</w:t>
      </w:r>
    </w:p>
    <w:p w14:paraId="152AA75E" w14:textId="77777777" w:rsidR="00711AFE" w:rsidRPr="00711AFE" w:rsidRDefault="00711AFE" w:rsidP="00711AFE">
      <w:r w:rsidRPr="00711AFE">
        <w:t>2. Or you can go through the Exercise (question by question) one question at a time, mentally solve it, verify with the solution.  Approach us if you do not understand any part of it.</w:t>
      </w:r>
      <w:r w:rsidRPr="00711AFE">
        <w:br/>
        <w:t xml:space="preserve">Submit a short text file stating the following and stating what percentage of the homework solution you understood. You </w:t>
      </w:r>
      <w:proofErr w:type="gramStart"/>
      <w:r w:rsidRPr="00711AFE">
        <w:t>will</w:t>
      </w:r>
      <w:proofErr w:type="gramEnd"/>
      <w:r w:rsidRPr="00711AFE">
        <w:t xml:space="preserve"> get 100% on this homework if you understood at least 80% of the homework.</w:t>
      </w:r>
      <w:r w:rsidRPr="00711AFE">
        <w:br/>
        <w:t>==</w:t>
      </w:r>
      <w:r w:rsidRPr="00711AFE">
        <w:br/>
        <w:t xml:space="preserve">I have read each question in the 15-page Verilog_Exam_Questions_Exercises_only.pdf, solved it mentally, and then looked at its solution in the  Verilog_Exam_Questions_Solutions_only.pdf.  I have understood ____%  (or more) of the homework solution. I will go to office hours if I </w:t>
      </w:r>
      <w:proofErr w:type="gramStart"/>
      <w:r w:rsidRPr="00711AFE">
        <w:t>did</w:t>
      </w:r>
      <w:proofErr w:type="gramEnd"/>
      <w:r w:rsidRPr="00711AFE">
        <w:t xml:space="preserve"> not understand any question or its solution.</w:t>
      </w:r>
    </w:p>
    <w:p w14:paraId="09F96793" w14:textId="77777777" w:rsidR="00F045FB" w:rsidRDefault="00F045FB">
      <w:pPr>
        <w:rPr>
          <w:rFonts w:ascii="Calibri" w:hAnsi="Calibri" w:cs="Calibri"/>
          <w:color w:val="222222"/>
          <w:shd w:val="clear" w:color="auto" w:fill="FFFFFF"/>
        </w:rPr>
      </w:pPr>
      <w:r>
        <w:rPr>
          <w:rFonts w:ascii="Calibri" w:hAnsi="Calibri" w:cs="Calibri"/>
          <w:color w:val="222222"/>
          <w:shd w:val="clear" w:color="auto" w:fill="FFFFFF"/>
        </w:rPr>
        <w:t>==</w:t>
      </w:r>
    </w:p>
    <w:p w14:paraId="03FA1D48" w14:textId="77777777" w:rsidR="00677EB6" w:rsidRDefault="00F045FB">
      <w:pPr>
        <w:rPr>
          <w:rFonts w:ascii="Calibri" w:hAnsi="Calibri" w:cs="Calibri"/>
          <w:color w:val="222222"/>
          <w:shd w:val="clear" w:color="auto" w:fill="FFFFFF"/>
        </w:rPr>
      </w:pPr>
      <w:r>
        <w:rPr>
          <w:rFonts w:ascii="Calibri" w:hAnsi="Calibri" w:cs="Calibri"/>
          <w:color w:val="222222"/>
          <w:shd w:val="clear" w:color="auto" w:fill="FFFFFF"/>
        </w:rPr>
        <w:lastRenderedPageBreak/>
        <w:br/>
      </w:r>
      <w:r w:rsidR="00724C95">
        <w:rPr>
          <w:rFonts w:ascii="Calibri" w:hAnsi="Calibri" w:cs="Calibri"/>
          <w:color w:val="222222"/>
          <w:shd w:val="clear" w:color="auto" w:fill="FFFFFF"/>
        </w:rPr>
        <w:t xml:space="preserve">Best </w:t>
      </w:r>
      <w:r w:rsidR="00724C95">
        <w:rPr>
          <w:rFonts w:ascii="Calibri" w:hAnsi="Calibri" w:cs="Calibri"/>
          <w:color w:val="222222"/>
          <w:shd w:val="clear" w:color="auto" w:fill="FFFFFF"/>
        </w:rPr>
        <w:br/>
        <w:t>Gandhi Puvvada</w:t>
      </w:r>
      <w:r w:rsidR="00677EB6">
        <w:rPr>
          <w:rFonts w:ascii="Calibri" w:hAnsi="Calibri" w:cs="Calibri"/>
          <w:color w:val="222222"/>
          <w:shd w:val="clear" w:color="auto" w:fill="FFFFFF"/>
        </w:rPr>
        <w:br/>
      </w:r>
      <w:r w:rsidR="00677EB6">
        <w:rPr>
          <w:rFonts w:ascii="Calibri" w:hAnsi="Calibri" w:cs="Calibri"/>
          <w:color w:val="222222"/>
          <w:shd w:val="clear" w:color="auto" w:fill="FFFFFF"/>
        </w:rPr>
        <w:br/>
      </w:r>
    </w:p>
    <w:p w14:paraId="58B1EA46" w14:textId="77777777" w:rsidR="00677EB6" w:rsidRDefault="00677EB6">
      <w:pPr>
        <w:rPr>
          <w:rFonts w:ascii="Calibri" w:hAnsi="Calibri" w:cs="Calibri"/>
          <w:color w:val="222222"/>
          <w:shd w:val="clear" w:color="auto" w:fill="FFFFFF"/>
        </w:rPr>
      </w:pPr>
      <w:r>
        <w:rPr>
          <w:rFonts w:ascii="Calibri" w:hAnsi="Calibri" w:cs="Calibri"/>
          <w:color w:val="222222"/>
          <w:shd w:val="clear" w:color="auto" w:fill="FFFFFF"/>
        </w:rPr>
        <w:br w:type="page"/>
      </w:r>
    </w:p>
    <w:p w14:paraId="2864D3AD" w14:textId="7F7BDCD5" w:rsidR="00724C95" w:rsidRDefault="00677EB6">
      <w:r>
        <w:rPr>
          <w:rFonts w:ascii="Calibri" w:hAnsi="Calibri" w:cs="Calibri"/>
          <w:color w:val="222222"/>
          <w:shd w:val="clear" w:color="auto" w:fill="FFFFFF"/>
        </w:rPr>
        <w:lastRenderedPageBreak/>
        <w:t>1/22/2023 1</w:t>
      </w:r>
      <w:r w:rsidR="00DF3F4E">
        <w:rPr>
          <w:rFonts w:ascii="Calibri" w:hAnsi="Calibri" w:cs="Calibri"/>
          <w:color w:val="222222"/>
          <w:shd w:val="clear" w:color="auto" w:fill="FFFFFF"/>
        </w:rPr>
        <w:t>1</w:t>
      </w:r>
      <w:r>
        <w:rPr>
          <w:rFonts w:ascii="Calibri" w:hAnsi="Calibri" w:cs="Calibri"/>
          <w:color w:val="222222"/>
          <w:shd w:val="clear" w:color="auto" w:fill="FFFFFF"/>
        </w:rPr>
        <w:t>:</w:t>
      </w:r>
      <w:r w:rsidR="00EE30E1">
        <w:rPr>
          <w:rFonts w:ascii="Calibri" w:hAnsi="Calibri" w:cs="Calibri"/>
          <w:color w:val="222222"/>
          <w:shd w:val="clear" w:color="auto" w:fill="FFFFFF"/>
        </w:rPr>
        <w:t>4</w:t>
      </w:r>
      <w:r>
        <w:rPr>
          <w:rFonts w:ascii="Calibri" w:hAnsi="Calibri" w:cs="Calibri"/>
          <w:color w:val="222222"/>
          <w:shd w:val="clear" w:color="auto" w:fill="FFFFFF"/>
        </w:rPr>
        <w:t>0 PM,</w:t>
      </w:r>
      <w:r>
        <w:rPr>
          <w:rFonts w:ascii="Calibri" w:hAnsi="Calibri" w:cs="Calibri"/>
          <w:color w:val="222222"/>
          <w:shd w:val="clear" w:color="auto" w:fill="FFFFFF"/>
        </w:rPr>
        <w:br/>
      </w:r>
      <w:r>
        <w:rPr>
          <w:rFonts w:ascii="Calibri" w:hAnsi="Calibri" w:cs="Calibri"/>
          <w:color w:val="222222"/>
          <w:shd w:val="clear" w:color="auto" w:fill="FFFFFF"/>
        </w:rPr>
        <w:br/>
        <w:t>Dear EE354L students,</w:t>
      </w:r>
      <w:r>
        <w:rPr>
          <w:rFonts w:ascii="Calibri" w:hAnsi="Calibri" w:cs="Calibri"/>
          <w:color w:val="222222"/>
          <w:shd w:val="clear" w:color="auto" w:fill="FFFFFF"/>
        </w:rPr>
        <w:br/>
      </w:r>
      <w:r w:rsidR="004A5132">
        <w:rPr>
          <w:rFonts w:ascii="Calibri" w:hAnsi="Calibri" w:cs="Calibri"/>
          <w:color w:val="222222"/>
          <w:shd w:val="clear" w:color="auto" w:fill="FFFFFF"/>
        </w:rPr>
        <w:br/>
        <w:t xml:space="preserve">At 9:57 PM today, I release the EE354L_HW1 assignment through </w:t>
      </w:r>
      <w:proofErr w:type="spellStart"/>
      <w:r w:rsidR="004A5132">
        <w:rPr>
          <w:rFonts w:ascii="Calibri" w:hAnsi="Calibri" w:cs="Calibri"/>
          <w:color w:val="222222"/>
          <w:shd w:val="clear" w:color="auto" w:fill="FFFFFF"/>
        </w:rPr>
        <w:t>Crowdmark</w:t>
      </w:r>
      <w:proofErr w:type="spellEnd"/>
      <w:r w:rsidR="004A5132">
        <w:rPr>
          <w:rFonts w:ascii="Calibri" w:hAnsi="Calibri" w:cs="Calibri"/>
          <w:color w:val="222222"/>
          <w:shd w:val="clear" w:color="auto" w:fill="FFFFFF"/>
        </w:rPr>
        <w:t xml:space="preserve">. You must have received an email via </w:t>
      </w:r>
      <w:proofErr w:type="spellStart"/>
      <w:r w:rsidR="004A5132">
        <w:rPr>
          <w:rFonts w:ascii="Calibri" w:hAnsi="Calibri" w:cs="Calibri"/>
          <w:color w:val="222222"/>
          <w:shd w:val="clear" w:color="auto" w:fill="FFFFFF"/>
        </w:rPr>
        <w:t>Crowdmark</w:t>
      </w:r>
      <w:proofErr w:type="spellEnd"/>
      <w:r w:rsidR="004A5132">
        <w:rPr>
          <w:rFonts w:ascii="Calibri" w:hAnsi="Calibri" w:cs="Calibri"/>
          <w:color w:val="222222"/>
          <w:shd w:val="clear" w:color="auto" w:fill="FFFFFF"/>
        </w:rPr>
        <w:t xml:space="preserve"> with a link to submit your work when done. </w:t>
      </w:r>
      <w:r w:rsidR="004A5132">
        <w:rPr>
          <w:rFonts w:ascii="Calibri" w:hAnsi="Calibri" w:cs="Calibri"/>
          <w:color w:val="222222"/>
          <w:shd w:val="clear" w:color="auto" w:fill="FFFFFF"/>
        </w:rPr>
        <w:br/>
      </w:r>
      <w:r>
        <w:rPr>
          <w:rFonts w:ascii="Calibri" w:hAnsi="Calibri" w:cs="Calibri"/>
          <w:color w:val="222222"/>
          <w:shd w:val="clear" w:color="auto" w:fill="FFFFFF"/>
        </w:rPr>
        <w:br/>
        <w:t>This semester, we want to use D2L (</w:t>
      </w:r>
      <w:hyperlink r:id="rId6" w:history="1">
        <w:r w:rsidRPr="00411FD5">
          <w:rPr>
            <w:rStyle w:val="Hyperlink"/>
            <w:rFonts w:ascii="Calibri" w:hAnsi="Calibri" w:cs="Calibri"/>
            <w:shd w:val="clear" w:color="auto" w:fill="FFFFFF"/>
          </w:rPr>
          <w:t>https://courses.uscden.net/d2l/login</w:t>
        </w:r>
      </w:hyperlink>
      <w:r>
        <w:rPr>
          <w:rFonts w:ascii="Calibri" w:hAnsi="Calibri" w:cs="Calibri"/>
          <w:color w:val="222222"/>
          <w:shd w:val="clear" w:color="auto" w:fill="FFFFFF"/>
        </w:rPr>
        <w:t>) besides the Bb (</w:t>
      </w:r>
      <w:hyperlink r:id="rId7" w:history="1">
        <w:r w:rsidRPr="00411FD5">
          <w:rPr>
            <w:rStyle w:val="Hyperlink"/>
            <w:rFonts w:ascii="Calibri" w:hAnsi="Calibri" w:cs="Calibri"/>
            <w:shd w:val="clear" w:color="auto" w:fill="FFFFFF"/>
          </w:rPr>
          <w:t>https://blackboard.usc.edu/</w:t>
        </w:r>
      </w:hyperlink>
      <w:r>
        <w:rPr>
          <w:rFonts w:ascii="Calibri" w:hAnsi="Calibri" w:cs="Calibri"/>
          <w:color w:val="222222"/>
          <w:shd w:val="clear" w:color="auto" w:fill="FFFFFF"/>
        </w:rPr>
        <w:t xml:space="preserve">). D2L is another LMS </w:t>
      </w:r>
      <w:r w:rsidRPr="004A5132">
        <w:rPr>
          <w:rFonts w:ascii="Calibri" w:hAnsi="Calibri" w:cs="Calibri"/>
          <w:color w:val="222222"/>
          <w:sz w:val="16"/>
          <w:szCs w:val="16"/>
          <w:shd w:val="clear" w:color="auto" w:fill="FFFFFF"/>
        </w:rPr>
        <w:t>(Learning Management System)</w:t>
      </w:r>
      <w:r>
        <w:rPr>
          <w:rFonts w:ascii="Calibri" w:hAnsi="Calibri" w:cs="Calibri"/>
          <w:color w:val="222222"/>
          <w:shd w:val="clear" w:color="auto" w:fill="FFFFFF"/>
        </w:rPr>
        <w:t xml:space="preserve"> like the Bb.</w:t>
      </w:r>
      <w:r>
        <w:rPr>
          <w:rFonts w:ascii="Calibri" w:hAnsi="Calibri" w:cs="Calibri"/>
          <w:color w:val="222222"/>
          <w:shd w:val="clear" w:color="auto" w:fill="FFFFFF"/>
        </w:rPr>
        <w:br/>
      </w:r>
      <w:r>
        <w:rPr>
          <w:rFonts w:ascii="Calibri" w:hAnsi="Calibri" w:cs="Calibri"/>
          <w:color w:val="222222"/>
          <w:shd w:val="clear" w:color="auto" w:fill="FFFFFF"/>
        </w:rPr>
        <w:br/>
        <w:t xml:space="preserve">We have setup our EE354L course page on D2L also. We will be using a tool called </w:t>
      </w:r>
      <w:proofErr w:type="spellStart"/>
      <w:r>
        <w:rPr>
          <w:rFonts w:ascii="Calibri" w:hAnsi="Calibri" w:cs="Calibri"/>
          <w:color w:val="222222"/>
          <w:shd w:val="clear" w:color="auto" w:fill="FFFFFF"/>
        </w:rPr>
        <w:t>Crowdmark</w:t>
      </w:r>
      <w:proofErr w:type="spellEnd"/>
      <w:r>
        <w:rPr>
          <w:rFonts w:ascii="Calibri" w:hAnsi="Calibri" w:cs="Calibri"/>
          <w:color w:val="222222"/>
          <w:shd w:val="clear" w:color="auto" w:fill="FFFFFF"/>
        </w:rPr>
        <w:t xml:space="preserve"> (</w:t>
      </w:r>
      <w:hyperlink r:id="rId8" w:history="1">
        <w:r w:rsidRPr="00411FD5">
          <w:rPr>
            <w:rStyle w:val="Hyperlink"/>
            <w:rFonts w:ascii="Calibri" w:hAnsi="Calibri" w:cs="Calibri"/>
            <w:shd w:val="clear" w:color="auto" w:fill="FFFFFF"/>
          </w:rPr>
          <w:t>https://crowdmark.com/</w:t>
        </w:r>
      </w:hyperlink>
      <w:r>
        <w:rPr>
          <w:rFonts w:ascii="Calibri" w:hAnsi="Calibri" w:cs="Calibri"/>
          <w:color w:val="222222"/>
          <w:shd w:val="clear" w:color="auto" w:fill="FFFFFF"/>
        </w:rPr>
        <w:t xml:space="preserve">) </w:t>
      </w:r>
      <w:r w:rsidRPr="004A5132">
        <w:rPr>
          <w:rFonts w:ascii="Calibri" w:hAnsi="Calibri" w:cs="Calibri"/>
          <w:color w:val="222222"/>
          <w:sz w:val="16"/>
          <w:szCs w:val="16"/>
          <w:shd w:val="clear" w:color="auto" w:fill="FFFFFF"/>
        </w:rPr>
        <w:t>(a grading support tool like the Gr</w:t>
      </w:r>
      <w:r w:rsidR="004A5132" w:rsidRPr="004A5132">
        <w:rPr>
          <w:rFonts w:ascii="Calibri" w:hAnsi="Calibri" w:cs="Calibri"/>
          <w:color w:val="222222"/>
          <w:sz w:val="16"/>
          <w:szCs w:val="16"/>
          <w:shd w:val="clear" w:color="auto" w:fill="FFFFFF"/>
        </w:rPr>
        <w:t>a</w:t>
      </w:r>
      <w:r w:rsidRPr="004A5132">
        <w:rPr>
          <w:rFonts w:ascii="Calibri" w:hAnsi="Calibri" w:cs="Calibri"/>
          <w:color w:val="222222"/>
          <w:sz w:val="16"/>
          <w:szCs w:val="16"/>
          <w:shd w:val="clear" w:color="auto" w:fill="FFFFFF"/>
        </w:rPr>
        <w:t>de Scope used in EE109L)</w:t>
      </w:r>
      <w:r>
        <w:rPr>
          <w:rFonts w:ascii="Calibri" w:hAnsi="Calibri" w:cs="Calibri"/>
          <w:color w:val="222222"/>
          <w:shd w:val="clear" w:color="auto" w:fill="FFFFFF"/>
        </w:rPr>
        <w:t xml:space="preserve"> for the EE354L exams and Homework assignments. </w:t>
      </w:r>
      <w:r w:rsidR="00EE30E1">
        <w:rPr>
          <w:rFonts w:ascii="Calibri" w:hAnsi="Calibri" w:cs="Calibri"/>
          <w:color w:val="222222"/>
          <w:shd w:val="clear" w:color="auto" w:fill="FFFFFF"/>
        </w:rPr>
        <w:t xml:space="preserve">Since </w:t>
      </w:r>
      <w:proofErr w:type="spellStart"/>
      <w:r w:rsidR="00EE30E1">
        <w:rPr>
          <w:rFonts w:ascii="Calibri" w:hAnsi="Calibri" w:cs="Calibri"/>
          <w:color w:val="222222"/>
          <w:shd w:val="clear" w:color="auto" w:fill="FFFFFF"/>
        </w:rPr>
        <w:t>Crowdmark</w:t>
      </w:r>
      <w:proofErr w:type="spellEnd"/>
      <w:r w:rsidR="00EE30E1">
        <w:rPr>
          <w:rFonts w:ascii="Calibri" w:hAnsi="Calibri" w:cs="Calibri"/>
          <w:color w:val="222222"/>
          <w:shd w:val="clear" w:color="auto" w:fill="FFFFFF"/>
        </w:rPr>
        <w:t xml:space="preserve"> is linked to D2L (but not the Bb), we need to go through D2L for our exams and </w:t>
      </w:r>
      <w:proofErr w:type="spellStart"/>
      <w:r w:rsidR="00EE30E1">
        <w:rPr>
          <w:rFonts w:ascii="Calibri" w:hAnsi="Calibri" w:cs="Calibri"/>
          <w:color w:val="222222"/>
          <w:shd w:val="clear" w:color="auto" w:fill="FFFFFF"/>
        </w:rPr>
        <w:t>homeworks</w:t>
      </w:r>
      <w:proofErr w:type="spellEnd"/>
      <w:r w:rsidR="00EE30E1">
        <w:rPr>
          <w:rFonts w:ascii="Calibri" w:hAnsi="Calibri" w:cs="Calibri"/>
          <w:color w:val="222222"/>
          <w:shd w:val="clear" w:color="auto" w:fill="FFFFFF"/>
        </w:rPr>
        <w:t xml:space="preserve">. </w:t>
      </w:r>
      <w:r w:rsidR="00EE30E1">
        <w:rPr>
          <w:rFonts w:ascii="Calibri" w:hAnsi="Calibri" w:cs="Calibri"/>
          <w:color w:val="222222"/>
          <w:shd w:val="clear" w:color="auto" w:fill="FFFFFF"/>
        </w:rPr>
        <w:br/>
      </w:r>
      <w:r w:rsidR="00EE30E1">
        <w:rPr>
          <w:rFonts w:ascii="Calibri" w:hAnsi="Calibri" w:cs="Calibri"/>
          <w:color w:val="222222"/>
          <w:shd w:val="clear" w:color="auto" w:fill="FFFFFF"/>
        </w:rPr>
        <w:br/>
        <w:t xml:space="preserve">Please </w:t>
      </w:r>
      <w:r w:rsidR="004A5132">
        <w:rPr>
          <w:rFonts w:ascii="Calibri" w:hAnsi="Calibri" w:cs="Calibri"/>
          <w:color w:val="222222"/>
          <w:shd w:val="clear" w:color="auto" w:fill="FFFFFF"/>
        </w:rPr>
        <w:t xml:space="preserve">make sure that you can login to DEN D2L by going to </w:t>
      </w:r>
      <w:hyperlink r:id="rId9" w:history="1">
        <w:r w:rsidR="004A5132" w:rsidRPr="00411FD5">
          <w:rPr>
            <w:rStyle w:val="Hyperlink"/>
            <w:rFonts w:ascii="Calibri" w:hAnsi="Calibri" w:cs="Calibri"/>
            <w:shd w:val="clear" w:color="auto" w:fill="FFFFFF"/>
          </w:rPr>
          <w:t>https://courses.uscden.net/d2l/login</w:t>
        </w:r>
      </w:hyperlink>
      <w:r w:rsidR="004A5132">
        <w:rPr>
          <w:rFonts w:ascii="Calibri" w:hAnsi="Calibri" w:cs="Calibri"/>
          <w:color w:val="222222"/>
          <w:shd w:val="clear" w:color="auto" w:fill="FFFFFF"/>
        </w:rPr>
        <w:t xml:space="preserve"> and clicking on the red rectangle in the middle reading USC NetID Login </w:t>
      </w:r>
      <w:r w:rsidR="004A5132" w:rsidRPr="004A5132">
        <w:rPr>
          <w:rFonts w:ascii="Calibri" w:hAnsi="Calibri" w:cs="Calibri"/>
          <w:noProof/>
          <w:color w:val="222222"/>
          <w:shd w:val="clear" w:color="auto" w:fill="FFFFFF"/>
        </w:rPr>
        <w:drawing>
          <wp:inline distT="0" distB="0" distL="0" distR="0" wp14:anchorId="79FA293B" wp14:editId="779A38EF">
            <wp:extent cx="1067912" cy="183298"/>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97302" cy="188343"/>
                    </a:xfrm>
                    <a:prstGeom prst="rect">
                      <a:avLst/>
                    </a:prstGeom>
                  </pic:spPr>
                </pic:pic>
              </a:graphicData>
            </a:graphic>
          </wp:inline>
        </w:drawing>
      </w:r>
      <w:r w:rsidR="00EE30E1">
        <w:rPr>
          <w:rFonts w:ascii="Calibri" w:hAnsi="Calibri" w:cs="Calibri"/>
          <w:color w:val="222222"/>
          <w:shd w:val="clear" w:color="auto" w:fill="FFFFFF"/>
        </w:rPr>
        <w:t xml:space="preserve">. </w:t>
      </w:r>
      <w:r w:rsidR="00FD643E">
        <w:rPr>
          <w:rFonts w:ascii="Calibri" w:hAnsi="Calibri" w:cs="Calibri"/>
          <w:color w:val="222222"/>
          <w:shd w:val="clear" w:color="auto" w:fill="FFFFFF"/>
        </w:rPr>
        <w:br/>
      </w:r>
      <w:r w:rsidR="00FD643E">
        <w:rPr>
          <w:rFonts w:ascii="Calibri" w:hAnsi="Calibri" w:cs="Calibri"/>
          <w:color w:val="222222"/>
          <w:shd w:val="clear" w:color="auto" w:fill="FFFFFF"/>
        </w:rPr>
        <w:br/>
        <w:t xml:space="preserve">Even though the USC NetID Login works for D2L, it sometimes does not work for the </w:t>
      </w:r>
      <w:proofErr w:type="spellStart"/>
      <w:r w:rsidR="00FD643E">
        <w:rPr>
          <w:rFonts w:ascii="Calibri" w:hAnsi="Calibri" w:cs="Calibri"/>
          <w:color w:val="222222"/>
          <w:shd w:val="clear" w:color="auto" w:fill="FFFFFF"/>
        </w:rPr>
        <w:t>Crowdmark</w:t>
      </w:r>
      <w:proofErr w:type="spellEnd"/>
      <w:r w:rsidR="00FD643E">
        <w:rPr>
          <w:rFonts w:ascii="Calibri" w:hAnsi="Calibri" w:cs="Calibri"/>
          <w:color w:val="222222"/>
          <w:shd w:val="clear" w:color="auto" w:fill="FFFFFF"/>
        </w:rPr>
        <w:t>.</w:t>
      </w:r>
      <w:r w:rsidR="00FD643E">
        <w:rPr>
          <w:rFonts w:ascii="Calibri" w:hAnsi="Calibri" w:cs="Calibri"/>
          <w:color w:val="222222"/>
          <w:shd w:val="clear" w:color="auto" w:fill="FFFFFF"/>
        </w:rPr>
        <w:br/>
        <w:t xml:space="preserve">So please establish a direct D2L login using your </w:t>
      </w:r>
      <w:r w:rsidR="000052AF">
        <w:rPr>
          <w:rFonts w:ascii="Calibri" w:hAnsi="Calibri" w:cs="Calibri"/>
          <w:color w:val="222222"/>
          <w:shd w:val="clear" w:color="auto" w:fill="FFFFFF"/>
        </w:rPr>
        <w:t xml:space="preserve">full </w:t>
      </w:r>
      <w:r w:rsidR="00FD643E">
        <w:rPr>
          <w:rFonts w:ascii="Calibri" w:hAnsi="Calibri" w:cs="Calibri"/>
          <w:color w:val="222222"/>
          <w:shd w:val="clear" w:color="auto" w:fill="FFFFFF"/>
        </w:rPr>
        <w:t xml:space="preserve">email address (something like </w:t>
      </w:r>
      <w:hyperlink r:id="rId11" w:history="1">
        <w:r w:rsidR="00FD643E" w:rsidRPr="00411FD5">
          <w:rPr>
            <w:rStyle w:val="Hyperlink"/>
            <w:rFonts w:ascii="Calibri" w:hAnsi="Calibri" w:cs="Calibri"/>
            <w:shd w:val="clear" w:color="auto" w:fill="FFFFFF"/>
          </w:rPr>
          <w:t>ttrojan@usc.edu</w:t>
        </w:r>
      </w:hyperlink>
      <w:r w:rsidR="00FD643E">
        <w:rPr>
          <w:rFonts w:ascii="Calibri" w:hAnsi="Calibri" w:cs="Calibri"/>
          <w:color w:val="222222"/>
          <w:shd w:val="clear" w:color="auto" w:fill="FFFFFF"/>
        </w:rPr>
        <w:t>) and a password of your choice</w:t>
      </w:r>
      <w:r w:rsidR="000052AF">
        <w:rPr>
          <w:rFonts w:ascii="Calibri" w:hAnsi="Calibri" w:cs="Calibri"/>
          <w:color w:val="222222"/>
          <w:shd w:val="clear" w:color="auto" w:fill="FFFFFF"/>
        </w:rPr>
        <w:t xml:space="preserve"> (see the login page extract below).</w:t>
      </w:r>
      <w:r w:rsidR="000052AF">
        <w:rPr>
          <w:rFonts w:ascii="Calibri" w:hAnsi="Calibri" w:cs="Calibri"/>
          <w:color w:val="222222"/>
          <w:shd w:val="clear" w:color="auto" w:fill="FFFFFF"/>
        </w:rPr>
        <w:br/>
      </w:r>
      <w:r w:rsidR="000052AF">
        <w:rPr>
          <w:rFonts w:ascii="Calibri" w:hAnsi="Calibri" w:cs="Calibri"/>
          <w:color w:val="222222"/>
          <w:shd w:val="clear" w:color="auto" w:fill="FFFFFF"/>
        </w:rPr>
        <w:br/>
      </w:r>
      <w:r w:rsidR="000052AF" w:rsidRPr="000052AF">
        <w:rPr>
          <w:rFonts w:ascii="Calibri" w:hAnsi="Calibri" w:cs="Calibri"/>
          <w:noProof/>
          <w:color w:val="222222"/>
          <w:shd w:val="clear" w:color="auto" w:fill="FFFFFF"/>
        </w:rPr>
        <w:drawing>
          <wp:inline distT="0" distB="0" distL="0" distR="0" wp14:anchorId="3E061E6F" wp14:editId="03BF9552">
            <wp:extent cx="5943600" cy="32048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204845"/>
                    </a:xfrm>
                    <a:prstGeom prst="rect">
                      <a:avLst/>
                    </a:prstGeom>
                  </pic:spPr>
                </pic:pic>
              </a:graphicData>
            </a:graphic>
          </wp:inline>
        </w:drawing>
      </w:r>
      <w:r w:rsidR="004A5132">
        <w:rPr>
          <w:rFonts w:ascii="Calibri" w:hAnsi="Calibri" w:cs="Calibri"/>
          <w:color w:val="222222"/>
          <w:shd w:val="clear" w:color="auto" w:fill="FFFFFF"/>
        </w:rPr>
        <w:br/>
      </w:r>
      <w:r w:rsidR="000052AF">
        <w:rPr>
          <w:rFonts w:ascii="Calibri" w:hAnsi="Calibri" w:cs="Calibri"/>
          <w:color w:val="222222"/>
          <w:shd w:val="clear" w:color="auto" w:fill="FFFFFF"/>
        </w:rPr>
        <w:br/>
        <w:t xml:space="preserve">After logging into D2L using your direct login in a browser, in the same browser, please access your </w:t>
      </w:r>
      <w:proofErr w:type="spellStart"/>
      <w:r w:rsidR="000052AF">
        <w:rPr>
          <w:rFonts w:ascii="Calibri" w:hAnsi="Calibri" w:cs="Calibri"/>
          <w:color w:val="222222"/>
          <w:shd w:val="clear" w:color="auto" w:fill="FFFFFF"/>
        </w:rPr>
        <w:t>crowdmark</w:t>
      </w:r>
      <w:proofErr w:type="spellEnd"/>
      <w:r w:rsidR="000052AF">
        <w:rPr>
          <w:rFonts w:ascii="Calibri" w:hAnsi="Calibri" w:cs="Calibri"/>
          <w:color w:val="222222"/>
          <w:shd w:val="clear" w:color="auto" w:fill="FFFFFF"/>
        </w:rPr>
        <w:t xml:space="preserve"> account at </w:t>
      </w:r>
      <w:hyperlink r:id="rId13" w:history="1">
        <w:r w:rsidR="000052AF" w:rsidRPr="00411FD5">
          <w:rPr>
            <w:rStyle w:val="Hyperlink"/>
            <w:rFonts w:ascii="Calibri" w:hAnsi="Calibri" w:cs="Calibri"/>
            <w:shd w:val="clear" w:color="auto" w:fill="FFFFFF"/>
          </w:rPr>
          <w:t>https://app.crowdmark.com/sign-in/usc</w:t>
        </w:r>
      </w:hyperlink>
      <w:r w:rsidR="000052AF">
        <w:rPr>
          <w:rFonts w:ascii="Calibri" w:hAnsi="Calibri" w:cs="Calibri"/>
          <w:color w:val="222222"/>
          <w:shd w:val="clear" w:color="auto" w:fill="FFFFFF"/>
        </w:rPr>
        <w:t xml:space="preserve"> </w:t>
      </w:r>
      <w:r w:rsidR="000052AF">
        <w:rPr>
          <w:rFonts w:ascii="Calibri" w:hAnsi="Calibri" w:cs="Calibri"/>
          <w:color w:val="222222"/>
          <w:shd w:val="clear" w:color="auto" w:fill="FFFFFF"/>
        </w:rPr>
        <w:br/>
        <w:t xml:space="preserve">Click on the blue rectangle reading Sign in with Brightspace. You should see there your EE354L_HW1 </w:t>
      </w:r>
      <w:r w:rsidR="000052AF">
        <w:rPr>
          <w:rFonts w:ascii="Calibri" w:hAnsi="Calibri" w:cs="Calibri"/>
          <w:color w:val="222222"/>
          <w:shd w:val="clear" w:color="auto" w:fill="FFFFFF"/>
        </w:rPr>
        <w:lastRenderedPageBreak/>
        <w:t xml:space="preserve">assignment. </w:t>
      </w:r>
      <w:r w:rsidR="000052AF">
        <w:rPr>
          <w:rFonts w:ascii="Calibri" w:hAnsi="Calibri" w:cs="Calibri"/>
          <w:color w:val="222222"/>
          <w:shd w:val="clear" w:color="auto" w:fill="FFFFFF"/>
        </w:rPr>
        <w:br/>
      </w:r>
      <w:r w:rsidR="000052AF" w:rsidRPr="000052AF">
        <w:rPr>
          <w:rFonts w:ascii="Calibri" w:hAnsi="Calibri" w:cs="Calibri"/>
          <w:noProof/>
          <w:color w:val="222222"/>
          <w:shd w:val="clear" w:color="auto" w:fill="FFFFFF"/>
        </w:rPr>
        <w:drawing>
          <wp:inline distT="0" distB="0" distL="0" distR="0" wp14:anchorId="6540204E" wp14:editId="30C8DB91">
            <wp:extent cx="2139162" cy="2660379"/>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56193" cy="2681559"/>
                    </a:xfrm>
                    <a:prstGeom prst="rect">
                      <a:avLst/>
                    </a:prstGeom>
                  </pic:spPr>
                </pic:pic>
              </a:graphicData>
            </a:graphic>
          </wp:inline>
        </w:drawing>
      </w:r>
      <w:r w:rsidR="000052AF">
        <w:rPr>
          <w:rFonts w:ascii="Calibri" w:hAnsi="Calibri" w:cs="Calibri"/>
          <w:color w:val="222222"/>
          <w:shd w:val="clear" w:color="auto" w:fill="FFFFFF"/>
        </w:rPr>
        <w:br/>
        <w:t>This is where you need to submit your completed HW1 assignment.</w:t>
      </w:r>
      <w:r w:rsidR="000052AF">
        <w:rPr>
          <w:rFonts w:ascii="Calibri" w:hAnsi="Calibri" w:cs="Calibri"/>
          <w:color w:val="222222"/>
          <w:shd w:val="clear" w:color="auto" w:fill="FFFFFF"/>
        </w:rPr>
        <w:br/>
      </w:r>
      <w:r w:rsidR="004A5132">
        <w:rPr>
          <w:rFonts w:ascii="Calibri" w:hAnsi="Calibri" w:cs="Calibri"/>
          <w:color w:val="222222"/>
          <w:shd w:val="clear" w:color="auto" w:fill="FFFFFF"/>
        </w:rPr>
        <w:t xml:space="preserve">Please plan to submit </w:t>
      </w:r>
      <w:r w:rsidR="000052AF">
        <w:rPr>
          <w:rFonts w:ascii="Calibri" w:hAnsi="Calibri" w:cs="Calibri"/>
          <w:color w:val="222222"/>
          <w:shd w:val="clear" w:color="auto" w:fill="FFFFFF"/>
        </w:rPr>
        <w:t>it</w:t>
      </w:r>
      <w:r w:rsidR="004A5132">
        <w:rPr>
          <w:rFonts w:ascii="Calibri" w:hAnsi="Calibri" w:cs="Calibri"/>
          <w:color w:val="222222"/>
          <w:shd w:val="clear" w:color="auto" w:fill="FFFFFF"/>
        </w:rPr>
        <w:t xml:space="preserve"> by 11:30 PM on </w:t>
      </w:r>
      <w:r w:rsidR="00FD643E">
        <w:rPr>
          <w:rFonts w:ascii="Calibri" w:hAnsi="Calibri" w:cs="Calibri"/>
          <w:color w:val="222222"/>
          <w:shd w:val="clear" w:color="auto" w:fill="FFFFFF"/>
        </w:rPr>
        <w:t>1/29/2023 (though the due time is 11:59 PM</w:t>
      </w:r>
      <w:r w:rsidR="000052AF">
        <w:rPr>
          <w:rFonts w:ascii="Calibri" w:hAnsi="Calibri" w:cs="Calibri"/>
          <w:color w:val="222222"/>
          <w:shd w:val="clear" w:color="auto" w:fill="FFFFFF"/>
        </w:rPr>
        <w:t>)</w:t>
      </w:r>
      <w:r w:rsidR="00FD643E">
        <w:rPr>
          <w:rFonts w:ascii="Calibri" w:hAnsi="Calibri" w:cs="Calibri"/>
          <w:color w:val="222222"/>
          <w:shd w:val="clear" w:color="auto" w:fill="FFFFFF"/>
        </w:rPr>
        <w:t xml:space="preserve"> as you are submitting it for the first time on </w:t>
      </w:r>
      <w:proofErr w:type="spellStart"/>
      <w:r w:rsidR="00FD643E">
        <w:rPr>
          <w:rFonts w:ascii="Calibri" w:hAnsi="Calibri" w:cs="Calibri"/>
          <w:color w:val="222222"/>
          <w:shd w:val="clear" w:color="auto" w:fill="FFFFFF"/>
        </w:rPr>
        <w:t>Crowdmark</w:t>
      </w:r>
      <w:proofErr w:type="spellEnd"/>
      <w:r w:rsidR="000052AF">
        <w:rPr>
          <w:rFonts w:ascii="Calibri" w:hAnsi="Calibri" w:cs="Calibri"/>
          <w:color w:val="222222"/>
          <w:shd w:val="clear" w:color="auto" w:fill="FFFFFF"/>
        </w:rPr>
        <w:t xml:space="preserve"> and you may face some issues. </w:t>
      </w:r>
      <w:r w:rsidR="00DF3F4E">
        <w:rPr>
          <w:rFonts w:ascii="Calibri" w:hAnsi="Calibri" w:cs="Calibri"/>
          <w:color w:val="222222"/>
          <w:shd w:val="clear" w:color="auto" w:fill="FFFFFF"/>
        </w:rPr>
        <w:br/>
        <w:t xml:space="preserve">This HW#1 is a 14-page assignment. </w:t>
      </w:r>
      <w:proofErr w:type="spellStart"/>
      <w:r w:rsidR="00DF3F4E">
        <w:rPr>
          <w:rFonts w:ascii="Calibri" w:hAnsi="Calibri" w:cs="Calibri"/>
          <w:color w:val="222222"/>
          <w:shd w:val="clear" w:color="auto" w:fill="FFFFFF"/>
        </w:rPr>
        <w:t>Crowdmark</w:t>
      </w:r>
      <w:proofErr w:type="spellEnd"/>
      <w:r w:rsidR="00DF3F4E">
        <w:rPr>
          <w:rFonts w:ascii="Calibri" w:hAnsi="Calibri" w:cs="Calibri"/>
          <w:color w:val="222222"/>
          <w:shd w:val="clear" w:color="auto" w:fill="FFFFFF"/>
        </w:rPr>
        <w:t xml:space="preserve"> treats it as if it consists of 14 Questions each one page of the assignment. Hence, we labelled the questions Q7P13 (Q7 part on Page 13) and Q7P14 (Q7 part on page 14), etc. </w:t>
      </w:r>
      <w:r w:rsidR="000052AF">
        <w:rPr>
          <w:rFonts w:ascii="Calibri" w:hAnsi="Calibri" w:cs="Calibri"/>
          <w:color w:val="222222"/>
          <w:shd w:val="clear" w:color="auto" w:fill="FFFFFF"/>
        </w:rPr>
        <w:t xml:space="preserve">You </w:t>
      </w:r>
      <w:r w:rsidR="00DF3F4E">
        <w:rPr>
          <w:rFonts w:ascii="Calibri" w:hAnsi="Calibri" w:cs="Calibri"/>
          <w:color w:val="222222"/>
          <w:shd w:val="clear" w:color="auto" w:fill="FFFFFF"/>
        </w:rPr>
        <w:t xml:space="preserve">can </w:t>
      </w:r>
      <w:r w:rsidR="000052AF">
        <w:rPr>
          <w:rFonts w:ascii="Calibri" w:hAnsi="Calibri" w:cs="Calibri"/>
          <w:color w:val="222222"/>
          <w:shd w:val="clear" w:color="auto" w:fill="FFFFFF"/>
        </w:rPr>
        <w:t>upload</w:t>
      </w:r>
      <w:r w:rsidR="00DF3F4E">
        <w:rPr>
          <w:rFonts w:ascii="Calibri" w:hAnsi="Calibri" w:cs="Calibri"/>
          <w:color w:val="222222"/>
          <w:shd w:val="clear" w:color="auto" w:fill="FFFFFF"/>
        </w:rPr>
        <w:t xml:space="preserve"> your completed 14-page</w:t>
      </w:r>
      <w:r w:rsidR="000052AF">
        <w:rPr>
          <w:rFonts w:ascii="Calibri" w:hAnsi="Calibri" w:cs="Calibri"/>
          <w:color w:val="222222"/>
          <w:shd w:val="clear" w:color="auto" w:fill="FFFFFF"/>
        </w:rPr>
        <w:t xml:space="preserve"> pdf</w:t>
      </w:r>
      <w:r w:rsidR="00DF3F4E">
        <w:rPr>
          <w:rFonts w:ascii="Calibri" w:hAnsi="Calibri" w:cs="Calibri"/>
          <w:color w:val="222222"/>
          <w:shd w:val="clear" w:color="auto" w:fill="FFFFFF"/>
        </w:rPr>
        <w:t xml:space="preserve"> file into any question. </w:t>
      </w:r>
      <w:r w:rsidR="000052AF">
        <w:rPr>
          <w:rFonts w:ascii="Calibri" w:hAnsi="Calibri" w:cs="Calibri"/>
          <w:color w:val="222222"/>
          <w:shd w:val="clear" w:color="auto" w:fill="FFFFFF"/>
        </w:rPr>
        <w:t xml:space="preserve"> </w:t>
      </w:r>
      <w:r w:rsidR="00DF3F4E">
        <w:rPr>
          <w:rFonts w:ascii="Calibri" w:hAnsi="Calibri" w:cs="Calibri"/>
          <w:color w:val="222222"/>
          <w:shd w:val="clear" w:color="auto" w:fill="FFFFFF"/>
        </w:rPr>
        <w:t>It will separate out into 14 Thumbnails. You then drag the pages between question boxes</w:t>
      </w:r>
      <w:r w:rsidR="00FD643E">
        <w:rPr>
          <w:rFonts w:ascii="Calibri" w:hAnsi="Calibri" w:cs="Calibri"/>
          <w:color w:val="222222"/>
          <w:shd w:val="clear" w:color="auto" w:fill="FFFFFF"/>
        </w:rPr>
        <w:t>.</w:t>
      </w:r>
      <w:r w:rsidR="00DF3F4E">
        <w:rPr>
          <w:rFonts w:ascii="Calibri" w:hAnsi="Calibri" w:cs="Calibri"/>
          <w:color w:val="222222"/>
          <w:shd w:val="clear" w:color="auto" w:fill="FFFFFF"/>
        </w:rPr>
        <w:t xml:space="preserve"> Please see </w:t>
      </w:r>
      <w:r w:rsidR="00DF3F4E">
        <w:rPr>
          <w:rFonts w:ascii="Calibri" w:hAnsi="Calibri" w:cs="Calibri"/>
          <w:color w:val="222222"/>
          <w:shd w:val="clear" w:color="auto" w:fill="FFFFFF"/>
        </w:rPr>
        <w:br/>
      </w:r>
      <w:hyperlink r:id="rId15" w:history="1">
        <w:r w:rsidR="00DF3F4E" w:rsidRPr="00411FD5">
          <w:rPr>
            <w:rStyle w:val="Hyperlink"/>
            <w:rFonts w:ascii="Calibri" w:hAnsi="Calibri" w:cs="Calibri"/>
            <w:shd w:val="clear" w:color="auto" w:fill="FFFFFF"/>
          </w:rPr>
          <w:t>https://crowdmark.com/help/completing-and-submitting-an-assessment/</w:t>
        </w:r>
      </w:hyperlink>
      <w:r w:rsidR="00DF3F4E">
        <w:rPr>
          <w:rFonts w:ascii="Calibri" w:hAnsi="Calibri" w:cs="Calibri"/>
          <w:color w:val="222222"/>
          <w:shd w:val="clear" w:color="auto" w:fill="FFFFFF"/>
        </w:rPr>
        <w:t xml:space="preserve"> </w:t>
      </w:r>
      <w:r w:rsidR="00DF3F4E">
        <w:rPr>
          <w:rFonts w:ascii="Calibri" w:hAnsi="Calibri" w:cs="Calibri"/>
          <w:color w:val="222222"/>
          <w:shd w:val="clear" w:color="auto" w:fill="FFFFFF"/>
        </w:rPr>
        <w:br/>
        <w:t>“</w:t>
      </w:r>
      <w:r w:rsidR="00DF3F4E" w:rsidRPr="00DF3F4E">
        <w:rPr>
          <w:rStyle w:val="Strong"/>
          <w:rFonts w:ascii="Helvetica" w:hAnsi="Helvetica"/>
          <w:color w:val="404040"/>
          <w:highlight w:val="yellow"/>
          <w:shd w:val="clear" w:color="auto" w:fill="FFFFFF"/>
        </w:rPr>
        <w:t>Upload</w:t>
      </w:r>
      <w:r w:rsidR="00DF3F4E" w:rsidRPr="00DF3F4E">
        <w:rPr>
          <w:rFonts w:ascii="Helvetica" w:hAnsi="Helvetica"/>
          <w:color w:val="404040"/>
          <w:highlight w:val="yellow"/>
          <w:shd w:val="clear" w:color="auto" w:fill="FFFFFF"/>
        </w:rPr>
        <w:t> your files. Drag and drop your files to the upload areas under the questions or browse to locate them. You can drag pages between questions.</w:t>
      </w:r>
      <w:r w:rsidR="00DF3F4E">
        <w:rPr>
          <w:rFonts w:ascii="Calibri" w:hAnsi="Calibri" w:cs="Calibri"/>
          <w:color w:val="222222"/>
          <w:shd w:val="clear" w:color="auto" w:fill="FFFFFF"/>
        </w:rPr>
        <w:t>”</w:t>
      </w:r>
      <w:r w:rsidR="00FD643E">
        <w:rPr>
          <w:rFonts w:ascii="Calibri" w:hAnsi="Calibri" w:cs="Calibri"/>
          <w:color w:val="222222"/>
          <w:shd w:val="clear" w:color="auto" w:fill="FFFFFF"/>
        </w:rPr>
        <w:t xml:space="preserve"> </w:t>
      </w:r>
      <w:r w:rsidR="00DF3F4E">
        <w:rPr>
          <w:rFonts w:ascii="Calibri" w:hAnsi="Calibri" w:cs="Calibri"/>
          <w:color w:val="222222"/>
          <w:shd w:val="clear" w:color="auto" w:fill="FFFFFF"/>
        </w:rPr>
        <w:br/>
      </w:r>
      <w:r w:rsidR="00DF3F4E">
        <w:rPr>
          <w:rFonts w:ascii="Calibri" w:hAnsi="Calibri" w:cs="Calibri"/>
          <w:color w:val="222222"/>
          <w:shd w:val="clear" w:color="auto" w:fill="FFFFFF"/>
        </w:rPr>
        <w:br/>
        <w:t>Thank you for following the procedure.</w:t>
      </w:r>
      <w:r w:rsidR="00DF3F4E">
        <w:rPr>
          <w:rFonts w:ascii="Calibri" w:hAnsi="Calibri" w:cs="Calibri"/>
          <w:color w:val="222222"/>
          <w:shd w:val="clear" w:color="auto" w:fill="FFFFFF"/>
        </w:rPr>
        <w:br/>
      </w:r>
      <w:r w:rsidR="00DF3F4E">
        <w:rPr>
          <w:rFonts w:ascii="Calibri" w:hAnsi="Calibri" w:cs="Calibri"/>
          <w:color w:val="222222"/>
          <w:shd w:val="clear" w:color="auto" w:fill="FFFFFF"/>
        </w:rPr>
        <w:br/>
        <w:t>Gandhi and the rest of the teaching team</w:t>
      </w:r>
      <w:r>
        <w:rPr>
          <w:rFonts w:ascii="Calibri" w:hAnsi="Calibri" w:cs="Calibri"/>
          <w:color w:val="222222"/>
          <w:shd w:val="clear" w:color="auto" w:fill="FFFFFF"/>
        </w:rPr>
        <w:br/>
      </w:r>
    </w:p>
    <w:sectPr w:rsidR="00724C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C95"/>
    <w:rsid w:val="000052AF"/>
    <w:rsid w:val="0014583A"/>
    <w:rsid w:val="004A5132"/>
    <w:rsid w:val="00677EB6"/>
    <w:rsid w:val="00711AFE"/>
    <w:rsid w:val="00724C95"/>
    <w:rsid w:val="0076623B"/>
    <w:rsid w:val="008E092F"/>
    <w:rsid w:val="00961CC0"/>
    <w:rsid w:val="00B464AD"/>
    <w:rsid w:val="00D23C05"/>
    <w:rsid w:val="00DF3F4E"/>
    <w:rsid w:val="00EE30E1"/>
    <w:rsid w:val="00EF7F8A"/>
    <w:rsid w:val="00F045FB"/>
    <w:rsid w:val="00F60053"/>
    <w:rsid w:val="00FD643E"/>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A95BB"/>
  <w15:chartTrackingRefBased/>
  <w15:docId w15:val="{583CD3BF-07A9-4D16-A7DF-67FA390E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Gautam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C95"/>
    <w:rPr>
      <w:color w:val="0000FF"/>
      <w:u w:val="single"/>
    </w:rPr>
  </w:style>
  <w:style w:type="character" w:customStyle="1" w:styleId="il">
    <w:name w:val="il"/>
    <w:basedOn w:val="DefaultParagraphFont"/>
    <w:rsid w:val="00724C95"/>
  </w:style>
  <w:style w:type="character" w:styleId="UnresolvedMention">
    <w:name w:val="Unresolved Mention"/>
    <w:basedOn w:val="DefaultParagraphFont"/>
    <w:uiPriority w:val="99"/>
    <w:semiHidden/>
    <w:unhideWhenUsed/>
    <w:rsid w:val="00F60053"/>
    <w:rPr>
      <w:color w:val="605E5C"/>
      <w:shd w:val="clear" w:color="auto" w:fill="E1DFDD"/>
    </w:rPr>
  </w:style>
  <w:style w:type="character" w:styleId="Strong">
    <w:name w:val="Strong"/>
    <w:basedOn w:val="DefaultParagraphFont"/>
    <w:uiPriority w:val="22"/>
    <w:qFormat/>
    <w:rsid w:val="00DF3F4E"/>
    <w:rPr>
      <w:b/>
      <w:bCs/>
    </w:rPr>
  </w:style>
  <w:style w:type="paragraph" w:styleId="NormalWeb">
    <w:name w:val="Normal (Web)"/>
    <w:basedOn w:val="Normal"/>
    <w:uiPriority w:val="99"/>
    <w:semiHidden/>
    <w:unhideWhenUsed/>
    <w:rsid w:val="00711A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972870">
      <w:bodyDiv w:val="1"/>
      <w:marLeft w:val="0"/>
      <w:marRight w:val="0"/>
      <w:marTop w:val="0"/>
      <w:marBottom w:val="0"/>
      <w:divBdr>
        <w:top w:val="none" w:sz="0" w:space="0" w:color="auto"/>
        <w:left w:val="none" w:sz="0" w:space="0" w:color="auto"/>
        <w:bottom w:val="none" w:sz="0" w:space="0" w:color="auto"/>
        <w:right w:val="none" w:sz="0" w:space="0" w:color="auto"/>
      </w:divBdr>
    </w:div>
    <w:div w:id="200384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owdmark.com/" TargetMode="External"/><Relationship Id="rId13" Type="http://schemas.openxmlformats.org/officeDocument/2006/relationships/hyperlink" Target="https://app.crowdmark.com/sign-in/usc" TargetMode="External"/><Relationship Id="rId3" Type="http://schemas.openxmlformats.org/officeDocument/2006/relationships/webSettings" Target="webSettings.xml"/><Relationship Id="rId7" Type="http://schemas.openxmlformats.org/officeDocument/2006/relationships/hyperlink" Target="https://blackboard.usc.edu/"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ourses.uscden.net/d2l/login" TargetMode="External"/><Relationship Id="rId11" Type="http://schemas.openxmlformats.org/officeDocument/2006/relationships/hyperlink" Target="mailto:ttrojan@usc.edu" TargetMode="External"/><Relationship Id="rId5" Type="http://schemas.openxmlformats.org/officeDocument/2006/relationships/hyperlink" Target="https://ece-classes.usc.edu/ee254/Verilog/Verilog_Exam_Questions_Solutions_only.pdf" TargetMode="External"/><Relationship Id="rId15" Type="http://schemas.openxmlformats.org/officeDocument/2006/relationships/hyperlink" Target="https://crowdmark.com/help/completing-and-submitting-an-assessment/" TargetMode="External"/><Relationship Id="rId10" Type="http://schemas.openxmlformats.org/officeDocument/2006/relationships/image" Target="media/image1.png"/><Relationship Id="rId4" Type="http://schemas.openxmlformats.org/officeDocument/2006/relationships/hyperlink" Target="https://ece-classes.usc.edu/ee254/Verilog/Verilog_Exam_Questions_Exercises_only.pdf" TargetMode="External"/><Relationship Id="rId9" Type="http://schemas.openxmlformats.org/officeDocument/2006/relationships/hyperlink" Target="https://courses.uscden.net/d2l/login"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Gandhi Puvvada</dc:creator>
  <cp:keywords/>
  <dc:description/>
  <cp:lastModifiedBy>Gandhi Puvvada</cp:lastModifiedBy>
  <cp:revision>4</cp:revision>
  <dcterms:created xsi:type="dcterms:W3CDTF">2025-09-14T01:41:00Z</dcterms:created>
  <dcterms:modified xsi:type="dcterms:W3CDTF">2025-09-14T01:54:00Z</dcterms:modified>
</cp:coreProperties>
</file>